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482" w:rsidRDefault="00B57482">
      <w:bookmarkStart w:id="0" w:name="_GoBack"/>
      <w:bookmarkEnd w:id="0"/>
    </w:p>
    <w:p w:rsidR="001A4560" w:rsidRDefault="001A4560" w:rsidP="001A4560">
      <w:r w:rsidRPr="001A4560">
        <w:rPr>
          <w:noProof/>
          <w:lang w:eastAsia="pl-PL"/>
        </w:rPr>
        <w:drawing>
          <wp:inline distT="0" distB="0" distL="0" distR="0">
            <wp:extent cx="5334000" cy="1781175"/>
            <wp:effectExtent l="0" t="0" r="0" b="9525"/>
            <wp:docPr id="2" name="Obraz 2" descr="C:\Users\AgnieszkaK\Desktop\PLAK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nieszkaK\Desktop\PLAKA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63E" w:rsidRDefault="0093163E" w:rsidP="001A4560"/>
    <w:p w:rsidR="001A4560" w:rsidRPr="001A4560" w:rsidRDefault="001A4560" w:rsidP="001A4560">
      <w:pPr>
        <w:jc w:val="center"/>
        <w:rPr>
          <w:rFonts w:ascii="Times New Roman" w:hAnsi="Times New Roman" w:cs="Times New Roman"/>
          <w:b/>
          <w:sz w:val="84"/>
          <w:szCs w:val="84"/>
        </w:rPr>
      </w:pPr>
      <w:r w:rsidRPr="001A4560">
        <w:rPr>
          <w:rFonts w:ascii="Times New Roman" w:hAnsi="Times New Roman" w:cs="Times New Roman"/>
          <w:b/>
          <w:sz w:val="84"/>
          <w:szCs w:val="84"/>
        </w:rPr>
        <w:t>DOFINANSOWANO</w:t>
      </w:r>
    </w:p>
    <w:p w:rsidR="001A4560" w:rsidRPr="001A4560" w:rsidRDefault="001A4560" w:rsidP="001A4560">
      <w:pPr>
        <w:jc w:val="center"/>
        <w:rPr>
          <w:rFonts w:ascii="Times New Roman" w:hAnsi="Times New Roman" w:cs="Times New Roman"/>
          <w:b/>
          <w:sz w:val="84"/>
          <w:szCs w:val="84"/>
        </w:rPr>
      </w:pPr>
      <w:r w:rsidRPr="001A4560">
        <w:rPr>
          <w:rFonts w:ascii="Times New Roman" w:hAnsi="Times New Roman" w:cs="Times New Roman"/>
          <w:b/>
          <w:sz w:val="84"/>
          <w:szCs w:val="84"/>
        </w:rPr>
        <w:t>ZE ŚRODKÓW</w:t>
      </w:r>
    </w:p>
    <w:p w:rsidR="001A4560" w:rsidRPr="001A4560" w:rsidRDefault="001A4560" w:rsidP="001A4560">
      <w:pPr>
        <w:jc w:val="center"/>
        <w:rPr>
          <w:rFonts w:ascii="Times New Roman" w:hAnsi="Times New Roman" w:cs="Times New Roman"/>
          <w:b/>
          <w:sz w:val="84"/>
          <w:szCs w:val="84"/>
        </w:rPr>
      </w:pPr>
      <w:r w:rsidRPr="001A4560">
        <w:rPr>
          <w:rFonts w:ascii="Times New Roman" w:hAnsi="Times New Roman" w:cs="Times New Roman"/>
          <w:b/>
          <w:sz w:val="84"/>
          <w:szCs w:val="84"/>
        </w:rPr>
        <w:t>BUDŻETU PAŃSTWA</w:t>
      </w:r>
    </w:p>
    <w:p w:rsidR="001A4560" w:rsidRPr="001A4560" w:rsidRDefault="001A4560" w:rsidP="001A45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4560" w:rsidRDefault="001A4560" w:rsidP="001A4560">
      <w:pPr>
        <w:ind w:left="-426" w:firstLine="426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1A4560">
        <w:rPr>
          <w:rFonts w:ascii="Times New Roman" w:hAnsi="Times New Roman" w:cs="Times New Roman"/>
          <w:b/>
          <w:sz w:val="64"/>
          <w:szCs w:val="64"/>
        </w:rPr>
        <w:t>NARODOWY PROGRAM ROZWOJU CZYTELNICTWA 2.0 NA LATA 2021-2025</w:t>
      </w:r>
    </w:p>
    <w:p w:rsidR="001A4560" w:rsidRPr="0093163E" w:rsidRDefault="001A4560" w:rsidP="001A4560">
      <w:pPr>
        <w:ind w:left="-426"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4560" w:rsidRPr="0093163E" w:rsidRDefault="001A4560" w:rsidP="001A4560">
      <w:pPr>
        <w:spacing w:line="240" w:lineRule="auto"/>
        <w:ind w:left="-426" w:firstLine="426"/>
        <w:jc w:val="center"/>
        <w:rPr>
          <w:rFonts w:ascii="Times New Roman" w:hAnsi="Times New Roman" w:cs="Times New Roman"/>
          <w:sz w:val="56"/>
          <w:szCs w:val="56"/>
        </w:rPr>
      </w:pPr>
      <w:r w:rsidRPr="0093163E">
        <w:rPr>
          <w:rFonts w:ascii="Times New Roman" w:hAnsi="Times New Roman" w:cs="Times New Roman"/>
          <w:sz w:val="56"/>
          <w:szCs w:val="56"/>
        </w:rPr>
        <w:t>DOFINANSOWANIE</w:t>
      </w:r>
    </w:p>
    <w:p w:rsidR="001A4560" w:rsidRPr="0093163E" w:rsidRDefault="001A4560" w:rsidP="001A4560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3163E">
        <w:rPr>
          <w:rFonts w:ascii="Times New Roman" w:hAnsi="Times New Roman" w:cs="Times New Roman"/>
          <w:b/>
          <w:sz w:val="56"/>
          <w:szCs w:val="56"/>
        </w:rPr>
        <w:t>5 500,00 ZŁ</w:t>
      </w:r>
    </w:p>
    <w:p w:rsidR="001A4560" w:rsidRPr="0093163E" w:rsidRDefault="001A4560" w:rsidP="001A4560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93163E">
        <w:rPr>
          <w:rFonts w:ascii="Times New Roman" w:hAnsi="Times New Roman" w:cs="Times New Roman"/>
          <w:sz w:val="56"/>
          <w:szCs w:val="56"/>
        </w:rPr>
        <w:t>CAŁKOWITA WARTOŚĆ</w:t>
      </w:r>
    </w:p>
    <w:p w:rsidR="001A4560" w:rsidRPr="001A4560" w:rsidRDefault="0093163E" w:rsidP="001A4560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6 875,00 ZŁ</w:t>
      </w:r>
    </w:p>
    <w:sectPr w:rsidR="001A4560" w:rsidRPr="001A4560" w:rsidSect="0093163E">
      <w:pgSz w:w="11906" w:h="16838"/>
      <w:pgMar w:top="1134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3C"/>
    <w:rsid w:val="001A4560"/>
    <w:rsid w:val="0060563C"/>
    <w:rsid w:val="0093163E"/>
    <w:rsid w:val="00B57482"/>
    <w:rsid w:val="00CF1FB9"/>
    <w:rsid w:val="00DB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41431-D06F-4B4F-B7C3-F3AF7E2B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AgnieszkaK</dc:creator>
  <cp:keywords/>
  <dc:description/>
  <cp:lastModifiedBy>AgnieszkaK</cp:lastModifiedBy>
  <cp:revision>2</cp:revision>
  <dcterms:created xsi:type="dcterms:W3CDTF">2021-11-18T10:26:00Z</dcterms:created>
  <dcterms:modified xsi:type="dcterms:W3CDTF">2021-11-18T10:26:00Z</dcterms:modified>
</cp:coreProperties>
</file>